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5a1563324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RUDCON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RUDCON AS</w:t>
      </w:r>
    </w:p>
    <w:sectPr>
      <w:headerReference xmlns:r="http://schemas.openxmlformats.org/officeDocument/2006/relationships" w:type="default" r:id="R6869d8a665d04c16"/>
      <w:footerReference xmlns:r="http://schemas.openxmlformats.org/officeDocument/2006/relationships" w:type="default" r:id="R95e86032472b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RUDCON AS   ·   Org.nr 934 865 901   ·   Strandgaten 38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9d8a665d04c16" /><Relationship Type="http://schemas.openxmlformats.org/officeDocument/2006/relationships/footer" Target="/word/footer1.xml" Id="R95e86032472b4163" /></Relationships>
</file>