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d8663b33f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fa4e568dd43a9"/>
      <w:footerReference xmlns:r="http://schemas.openxmlformats.org/officeDocument/2006/relationships" w:type="default" r:id="R669a420f0d3d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PAMS AS   ·   Org.nr 934 872 037   ·   Harevegen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fa4e568dd43a9" /><Relationship Type="http://schemas.openxmlformats.org/officeDocument/2006/relationships/footer" Target="/word/footer1.xml" Id="R669a420f0d3d4da3" /></Relationships>
</file>