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7ba3e7c55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BØLGEN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42dbcf165e104f69"/>
      <w:footerReference xmlns:r="http://schemas.openxmlformats.org/officeDocument/2006/relationships" w:type="default" r:id="R47cc9ce9eae2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bcf165e104f69" /><Relationship Type="http://schemas.openxmlformats.org/officeDocument/2006/relationships/footer" Target="/word/footer1.xml" Id="R47cc9ce9eae243a3" /></Relationships>
</file>