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17eb7e9e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5760d25314d43"/>
      <w:footerReference xmlns:r="http://schemas.openxmlformats.org/officeDocument/2006/relationships" w:type="default" r:id="R81e6e27f1ed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INVEST AS   ·   Org.nr 935 083 095   ·   Kåres vei 27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5760d25314d43" /><Relationship Type="http://schemas.openxmlformats.org/officeDocument/2006/relationships/footer" Target="/word/footer1.xml" Id="R81e6e27f1edc46a6" /></Relationships>
</file>