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9cd9515f54c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KAD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KAD CAPITAL AS</w:t>
      </w:r>
    </w:p>
    <w:sectPr>
      <w:headerReference xmlns:r="http://schemas.openxmlformats.org/officeDocument/2006/relationships" w:type="default" r:id="R0c11d27928f84af8"/>
      <w:footerReference xmlns:r="http://schemas.openxmlformats.org/officeDocument/2006/relationships" w:type="default" r:id="R76d6a4114bb1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KAD CAPITAL AS   ·   Org.nr 935 338 530   ·   Myrengvegen 12B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1d27928f84af8" /><Relationship Type="http://schemas.openxmlformats.org/officeDocument/2006/relationships/footer" Target="/word/footer1.xml" Id="R76d6a4114bb14603" /></Relationships>
</file>