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5d2223ac604c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BRIS ØKONOMI AS</w:t>
      </w:r>
    </w:p>
    <w:sectPr>
      <w:headerReference xmlns:r="http://schemas.openxmlformats.org/officeDocument/2006/relationships" w:type="default" r:id="Rba295d8ca57844ac"/>
      <w:footerReference xmlns:r="http://schemas.openxmlformats.org/officeDocument/2006/relationships" w:type="default" r:id="R88538e0b69674a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BRIS ØKONOMI AS   ·   Org.nr 935 497 310   ·   Storgata 5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295d8ca57844ac" /><Relationship Type="http://schemas.openxmlformats.org/officeDocument/2006/relationships/footer" Target="/word/footer1.xml" Id="R88538e0b69674a71" /></Relationships>
</file>