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874e1b324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APARTNER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APARTNER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1233f63d64187"/>
      <w:footerReference xmlns:r="http://schemas.openxmlformats.org/officeDocument/2006/relationships" w:type="default" r:id="Rce2bb3687179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APARTNER HOLDING AS   ·   Org.nr 935 629 845   ·   Bjerklyveien 14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APARTNER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1233f63d64187" /><Relationship Type="http://schemas.openxmlformats.org/officeDocument/2006/relationships/footer" Target="/word/footer1.xml" Id="Rce2bb36871794f2d" /></Relationships>
</file>