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1262bc622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4c159cd6048ef"/>
      <w:footerReference xmlns:r="http://schemas.openxmlformats.org/officeDocument/2006/relationships" w:type="default" r:id="R26f4f41fa6ce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4c159cd6048ef" /><Relationship Type="http://schemas.openxmlformats.org/officeDocument/2006/relationships/footer" Target="/word/footer1.xml" Id="R26f4f41fa6ce468b" /></Relationships>
</file>