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32ef23803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b37b3fb60fc74b33"/>
      <w:footerReference xmlns:r="http://schemas.openxmlformats.org/officeDocument/2006/relationships" w:type="default" r:id="R976f579d153a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b3fb60fc74b33" /><Relationship Type="http://schemas.openxmlformats.org/officeDocument/2006/relationships/footer" Target="/word/footer1.xml" Id="R976f579d153a4b03" /></Relationships>
</file>