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9a2cc3be4741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VIDI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ddfa573880044671"/>
      <w:footerReference xmlns:r="http://schemas.openxmlformats.org/officeDocument/2006/relationships" w:type="default" r:id="R2a401fe65830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a573880044671" /><Relationship Type="http://schemas.openxmlformats.org/officeDocument/2006/relationships/footer" Target="/word/footer1.xml" Id="R2a401fe658304142" /></Relationships>
</file>