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424660bc324d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SKY FINANS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SKY FINANS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acc74f924540c8"/>
      <w:footerReference xmlns:r="http://schemas.openxmlformats.org/officeDocument/2006/relationships" w:type="default" r:id="Rffa40e60d6f742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 FINANS HOLDING AS   ·   Org.nr 936 333 052   ·   Havseilervegen 30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 FINANS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acc74f924540c8" /><Relationship Type="http://schemas.openxmlformats.org/officeDocument/2006/relationships/footer" Target="/word/footer1.xml" Id="Rffa40e60d6f7424b" /></Relationships>
</file>