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87b38fe8ee4a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TRINTO GRUPPEN AS</w:t>
      </w:r>
    </w:p>
    <w:sectPr>
      <w:headerReference xmlns:r="http://schemas.openxmlformats.org/officeDocument/2006/relationships" w:type="default" r:id="Ra69431ab0b084d7c"/>
      <w:footerReference xmlns:r="http://schemas.openxmlformats.org/officeDocument/2006/relationships" w:type="default" r:id="Rcab433ee8d3840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TRINTO GRUPPEN AS   ·   Org.nr 936 409 180   ·   c/o Truls Skaugen, Østhagvegen 43   ·   2387 BRUMUNDDAL   ·   Tlf. 62 34 17 69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TRINTO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9431ab0b084d7c" /><Relationship Type="http://schemas.openxmlformats.org/officeDocument/2006/relationships/footer" Target="/word/footer1.xml" Id="Rcab433ee8d3840ec" /></Relationships>
</file>