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2b8f286e6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d24a039324be6"/>
      <w:footerReference xmlns:r="http://schemas.openxmlformats.org/officeDocument/2006/relationships" w:type="default" r:id="R20a18817e3db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24a039324be6" /><Relationship Type="http://schemas.openxmlformats.org/officeDocument/2006/relationships/footer" Target="/word/footer1.xml" Id="R20a18817e3db40d3" /></Relationships>
</file>