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e195b645f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21bfa266f9044a56"/>
      <w:footerReference xmlns:r="http://schemas.openxmlformats.org/officeDocument/2006/relationships" w:type="default" r:id="Rc947aaf8af6f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fa266f9044a56" /><Relationship Type="http://schemas.openxmlformats.org/officeDocument/2006/relationships/footer" Target="/word/footer1.xml" Id="Rc947aaf8af6f4298" /></Relationships>
</file>