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76271e5cc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22c39ef8343cb"/>
      <w:footerReference xmlns:r="http://schemas.openxmlformats.org/officeDocument/2006/relationships" w:type="default" r:id="R4c04df179bc9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22c39ef8343cb" /><Relationship Type="http://schemas.openxmlformats.org/officeDocument/2006/relationships/footer" Target="/word/footer1.xml" Id="R4c04df179bc94a9d" /></Relationships>
</file>