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c1f76322a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5293ce64c49cd"/>
      <w:footerReference xmlns:r="http://schemas.openxmlformats.org/officeDocument/2006/relationships" w:type="default" r:id="R624dc4b39c2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5293ce64c49cd" /><Relationship Type="http://schemas.openxmlformats.org/officeDocument/2006/relationships/footer" Target="/word/footer1.xml" Id="R624dc4b39c284825" /></Relationships>
</file>