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28d741a41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1e4268eac4c24"/>
      <w:footerReference xmlns:r="http://schemas.openxmlformats.org/officeDocument/2006/relationships" w:type="default" r:id="R1f25b3b01016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1e4268eac4c24" /><Relationship Type="http://schemas.openxmlformats.org/officeDocument/2006/relationships/footer" Target="/word/footer1.xml" Id="R1f25b3b010164c41" /></Relationships>
</file>