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b4d69093d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HAGLAND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HAGLAND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ab2f81ce0444d"/>
      <w:footerReference xmlns:r="http://schemas.openxmlformats.org/officeDocument/2006/relationships" w:type="default" r:id="Re323bc7f7a33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HAGLAND FINANS AS   ·   Org.nr 938 036 764   ·   Smedasundet 97B   ·   5525 HAUGESUND   ·   Tlf. 52 70 12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ab2f81ce0444d" /><Relationship Type="http://schemas.openxmlformats.org/officeDocument/2006/relationships/footer" Target="/word/footer1.xml" Id="Re323bc7f7a334b8b" /></Relationships>
</file>