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8995a6cc4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2c1fb53e2ca54b48"/>
      <w:footerReference xmlns:r="http://schemas.openxmlformats.org/officeDocument/2006/relationships" w:type="default" r:id="R16a22285d99f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fb53e2ca54b48" /><Relationship Type="http://schemas.openxmlformats.org/officeDocument/2006/relationships/footer" Target="/word/footer1.xml" Id="R16a22285d99f43bb" /></Relationships>
</file>