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358bde7a104c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BERGEN RØDE KORS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BERGEN RØDE KORS</w:t>
      </w:r>
    </w:p>
    <w:sectPr>
      <w:headerReference xmlns:r="http://schemas.openxmlformats.org/officeDocument/2006/relationships" w:type="default" r:id="R9b650f8128d34ddb"/>
      <w:footerReference xmlns:r="http://schemas.openxmlformats.org/officeDocument/2006/relationships" w:type="default" r:id="Re10282d8b4e84b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RØDE KORS   ·   Org.nr 938 567 409   ·   Sandviksbodene 66   ·   5035 BERGEN   ·   Tlf. 55 30 79 79   ·   bergen@redcross.no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RØDE KORS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650f8128d34ddb" /><Relationship Type="http://schemas.openxmlformats.org/officeDocument/2006/relationships/footer" Target="/word/footer1.xml" Id="Re10282d8b4e84b62" /></Relationships>
</file>