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afc31674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1090919b14434"/>
      <w:footerReference xmlns:r="http://schemas.openxmlformats.org/officeDocument/2006/relationships" w:type="default" r:id="R5014a8955c0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KOMMUNE   ·   Org.nr 938 583 986   ·   Teatergata 3   ·   3674 NOTODDEN   ·   Tlf. 35 01 50 00   ·   postmottak@notodden.kommune.no   ·   www.notodden.kommune.no/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1090919b14434" /><Relationship Type="http://schemas.openxmlformats.org/officeDocument/2006/relationships/footer" Target="/word/footer1.xml" Id="R5014a8955c0d4f7a" /></Relationships>
</file>