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ab3741f62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ADB-SENTERET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808cbfbf2a804830"/>
      <w:footerReference xmlns:r="http://schemas.openxmlformats.org/officeDocument/2006/relationships" w:type="default" r:id="R95b571d8a1ea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cbfbf2a804830" /><Relationship Type="http://schemas.openxmlformats.org/officeDocument/2006/relationships/footer" Target="/word/footer1.xml" Id="R95b571d8a1ea42cf" /></Relationships>
</file>