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888f91369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e97816e9628642c4"/>
      <w:footerReference xmlns:r="http://schemas.openxmlformats.org/officeDocument/2006/relationships" w:type="default" r:id="Rc42de5342943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816e9628642c4" /><Relationship Type="http://schemas.openxmlformats.org/officeDocument/2006/relationships/footer" Target="/word/footer1.xml" Id="Rc42de53429434732" /></Relationships>
</file>