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bcb64bc6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3be35a27946e4"/>
      <w:footerReference xmlns:r="http://schemas.openxmlformats.org/officeDocument/2006/relationships" w:type="default" r:id="Rba521da8e60b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3be35a27946e4" /><Relationship Type="http://schemas.openxmlformats.org/officeDocument/2006/relationships/footer" Target="/word/footer1.xml" Id="Rba521da8e60b442c" /></Relationships>
</file>