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9b9baf5dd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SKAUN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SKAUN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3e5071e7c482f"/>
      <w:footerReference xmlns:r="http://schemas.openxmlformats.org/officeDocument/2006/relationships" w:type="default" r:id="R1d03f8580ff9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SKAUN KOMMUNE   ·   Org.nr 939 865 942   ·   Rådhusvegen 10   ·   7353 BØRSA   ·   Tlf. 72 86 72 00   ·   postmottak@skaun.kommune.no   ·   www.skaun.kommune.no/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3e5071e7c482f" /><Relationship Type="http://schemas.openxmlformats.org/officeDocument/2006/relationships/footer" Target="/word/footer1.xml" Id="R1d03f8580ff946a1" /></Relationships>
</file>