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4fa667f58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250fe95c1dcc45f4"/>
      <w:footerReference xmlns:r="http://schemas.openxmlformats.org/officeDocument/2006/relationships" w:type="default" r:id="Rc2a036d3acf5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fe95c1dcc45f4" /><Relationship Type="http://schemas.openxmlformats.org/officeDocument/2006/relationships/footer" Target="/word/footer1.xml" Id="Rc2a036d3acf54d31" /></Relationships>
</file>