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3be7e48f8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da3d341dc47c3"/>
      <w:footerReference xmlns:r="http://schemas.openxmlformats.org/officeDocument/2006/relationships" w:type="default" r:id="R85f30d050435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 REGNSKAPSKONTOR AS   ·   Org.nr 940 828 147   ·   Johan Nygårds gate 17B   ·   2670 OTTA   ·   www.meire.no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da3d341dc47c3" /><Relationship Type="http://schemas.openxmlformats.org/officeDocument/2006/relationships/footer" Target="/word/footer1.xml" Id="R85f30d0504354c93" /></Relationships>
</file>