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3e8881feb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HETOR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9e256cb244e05"/>
      <w:footerReference xmlns:r="http://schemas.openxmlformats.org/officeDocument/2006/relationships" w:type="default" r:id="R86684bfc1ba3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HETOR REGNSKAPSSERVICE AS   ·   Org.nr 942 099 975   ·   Storgata 10   ·   3510 HØNEFOSS   ·   Tlf. 32 12 73 84   ·   hetor@hetor.no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HETOR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9e256cb244e05" /><Relationship Type="http://schemas.openxmlformats.org/officeDocument/2006/relationships/footer" Target="/word/footer1.xml" Id="R86684bfc1ba34c16" /></Relationships>
</file>