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e4ed489f7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4942ba7ac4e95"/>
      <w:footerReference xmlns:r="http://schemas.openxmlformats.org/officeDocument/2006/relationships" w:type="default" r:id="Ra334decbecf8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4942ba7ac4e95" /><Relationship Type="http://schemas.openxmlformats.org/officeDocument/2006/relationships/footer" Target="/word/footer1.xml" Id="Ra334decbecf84752" /></Relationships>
</file>