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f87d8ed41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 Invest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6535fb60e61a4b0e"/>
      <w:footerReference xmlns:r="http://schemas.openxmlformats.org/officeDocument/2006/relationships" w:type="default" r:id="R4de3cfe84a44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5fb60e61a4b0e" /><Relationship Type="http://schemas.openxmlformats.org/officeDocument/2006/relationships/footer" Target="/word/footer1.xml" Id="R4de3cfe84a444d48" /></Relationships>
</file>