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35b44f9de944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1c143186ba4f2a"/>
      <w:footerReference xmlns:r="http://schemas.openxmlformats.org/officeDocument/2006/relationships" w:type="default" r:id="R680dadd1c80349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 INVEST AS   ·   Org.nr 942 705 670   ·   Øverbøen 22   ·   6411 MOLDE   ·   svein.hartvig@spinvest.no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1c143186ba4f2a" /><Relationship Type="http://schemas.openxmlformats.org/officeDocument/2006/relationships/footer" Target="/word/footer1.xml" Id="R680dadd1c8034919" /></Relationships>
</file>