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5224ec1ac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NAMSOS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NAMSOS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efb25bf134e37"/>
      <w:footerReference xmlns:r="http://schemas.openxmlformats.org/officeDocument/2006/relationships" w:type="default" r:id="Re13a5612dae1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NAMSOS KOMMUNE   ·   Org.nr 942 875 967   ·   Søren R Thornæs veg 10   ·   7800 NAMSOS   ·   Tlf. 74 21 71 00   ·   postmottak@namsos.kommune.no   ·   www.namsos.kommune.no/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efb25bf134e37" /><Relationship Type="http://schemas.openxmlformats.org/officeDocument/2006/relationships/footer" Target="/word/footer1.xml" Id="Re13a5612dae14fb8" /></Relationships>
</file>