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372504663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59dd222a24b04"/>
      <w:footerReference xmlns:r="http://schemas.openxmlformats.org/officeDocument/2006/relationships" w:type="default" r:id="Rc75b6c77c89a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FYLKESKOMMUNE   ·   Org.nr 944 183 779   ·   Fylkeshuset, Julsundvegen 9   ·   6412 MOLDE   ·   Tlf. 71 28 00 00   ·   post@mrfylke.no   ·   www.mrfylke.no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59dd222a24b04" /><Relationship Type="http://schemas.openxmlformats.org/officeDocument/2006/relationships/footer" Target="/word/footer1.xml" Id="Rc75b6c77c89a49a5" /></Relationships>
</file>