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103bd0f08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fa1dddbb8449c"/>
      <w:footerReference xmlns:r="http://schemas.openxmlformats.org/officeDocument/2006/relationships" w:type="default" r:id="Rd24c57e3057e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fa1dddbb8449c" /><Relationship Type="http://schemas.openxmlformats.org/officeDocument/2006/relationships/footer" Target="/word/footer1.xml" Id="Rd24c57e3057e4172" /></Relationships>
</file>