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fbb1de29e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a69bb5a20da74f6f"/>
      <w:footerReference xmlns:r="http://schemas.openxmlformats.org/officeDocument/2006/relationships" w:type="default" r:id="Rdf0d4f51b33e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bb5a20da74f6f" /><Relationship Type="http://schemas.openxmlformats.org/officeDocument/2006/relationships/footer" Target="/word/footer1.xml" Id="Rdf0d4f51b33e404f" /></Relationships>
</file>