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2fef52509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 OG HUSTAD FORSIKRING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da0597c598a14d95"/>
      <w:footerReference xmlns:r="http://schemas.openxmlformats.org/officeDocument/2006/relationships" w:type="default" r:id="Ra8c9e0f1926c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597c598a14d95" /><Relationship Type="http://schemas.openxmlformats.org/officeDocument/2006/relationships/footer" Target="/word/footer1.xml" Id="Ra8c9e0f1926c4dab" /></Relationships>
</file>