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05697e4d9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84cd1b2e548aa"/>
      <w:footerReference xmlns:r="http://schemas.openxmlformats.org/officeDocument/2006/relationships" w:type="default" r:id="Rb662f469f9a7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84cd1b2e548aa" /><Relationship Type="http://schemas.openxmlformats.org/officeDocument/2006/relationships/footer" Target="/word/footer1.xml" Id="Rb662f469f9a740c1" /></Relationships>
</file>