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07ef9193543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SURNADAL, HEIM OG TINGVOLL GJENSIDIG BRANNKASSE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SURNADAL, HEIM OG TINGVOLL GJENSIDIG BRANNKASSE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723d5209bd4c7b"/>
      <w:footerReference xmlns:r="http://schemas.openxmlformats.org/officeDocument/2006/relationships" w:type="default" r:id="Rfa529d42e07844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SURNADAL, HEIM OG TINGVOLL GJENSIDIG BRANNKASSE   ·   Org.nr 948 204 177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SURNADAL, HEIM OG TINGVOLL GJENSIDIG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723d5209bd4c7b" /><Relationship Type="http://schemas.openxmlformats.org/officeDocument/2006/relationships/footer" Target="/word/footer1.xml" Id="Rfa529d42e0784441" /></Relationships>
</file>