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c119c14c4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OG ROLF MELQUIST LEGAT TIL FORDEL FOR EIKER HISTORIELAGS EIENDOM FOSSESHOLM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OG ROLF MELQUIST LEGAT TIL FORDEL FOR EIKER HISTORIELAGS EIENDOM FOSSESHOLM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83926f0864427"/>
      <w:footerReference xmlns:r="http://schemas.openxmlformats.org/officeDocument/2006/relationships" w:type="default" r:id="R3c718f3451fd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83926f0864427" /><Relationship Type="http://schemas.openxmlformats.org/officeDocument/2006/relationships/footer" Target="/word/footer1.xml" Id="R3c718f3451fd4188" /></Relationships>
</file>