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68420cc33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2b9fe2f429c54075"/>
      <w:footerReference xmlns:r="http://schemas.openxmlformats.org/officeDocument/2006/relationships" w:type="default" r:id="R151463d66f1b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fe2f429c54075" /><Relationship Type="http://schemas.openxmlformats.org/officeDocument/2006/relationships/footer" Target="/word/footer1.xml" Id="R151463d66f1b4dcf" /></Relationships>
</file>