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cbc52e872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a4ea6f950475469f"/>
      <w:footerReference xmlns:r="http://schemas.openxmlformats.org/officeDocument/2006/relationships" w:type="default" r:id="Rb3fe4c37f607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a6f950475469f" /><Relationship Type="http://schemas.openxmlformats.org/officeDocument/2006/relationships/footer" Target="/word/footer1.xml" Id="Rb3fe4c37f60749b3" /></Relationships>
</file>