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0d244a8fa4e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KALLESTEN REVISJON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KALLESTEN REVISJON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765d5e99eb4220"/>
      <w:footerReference xmlns:r="http://schemas.openxmlformats.org/officeDocument/2006/relationships" w:type="default" r:id="R2bf8c9ebb3f1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KALLESTEN REVISJON OG REGNSKAP AS   ·   Org.nr 951 499 072   ·   Estervegen 1   ·   4056 TANANGER   ·   Tlf. 51 71 90 00   ·   revisjon@kallesten.no   ·   www.kallesten.no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KALLESTEN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65d5e99eb4220" /><Relationship Type="http://schemas.openxmlformats.org/officeDocument/2006/relationships/footer" Target="/word/footer1.xml" Id="R2bf8c9ebb3f145b5" /></Relationships>
</file>