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f1e492af9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ULLEBERG WOLD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ULLEBERG WOLD AS</w:t>
      </w:r>
    </w:p>
    <w:sectPr>
      <w:headerReference xmlns:r="http://schemas.openxmlformats.org/officeDocument/2006/relationships" w:type="default" r:id="R9de02bf8e06b4a54"/>
      <w:footerReference xmlns:r="http://schemas.openxmlformats.org/officeDocument/2006/relationships" w:type="default" r:id="R655c5c1ac7d8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ULLEBERG WOLD AS   ·   Org.nr 951 745 103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ULLEBERG WOLD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02bf8e06b4a54" /><Relationship Type="http://schemas.openxmlformats.org/officeDocument/2006/relationships/footer" Target="/word/footer1.xml" Id="R655c5c1ac7d8401f" /></Relationships>
</file>