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b3e243c18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CHRISTIAN BERGENE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CHRISTIAN BERGENE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385fa59384ba1"/>
      <w:footerReference xmlns:r="http://schemas.openxmlformats.org/officeDocument/2006/relationships" w:type="default" r:id="R555bfb4f0434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385fa59384ba1" /><Relationship Type="http://schemas.openxmlformats.org/officeDocument/2006/relationships/footer" Target="/word/footer1.xml" Id="R555bfb4f0434423f" /></Relationships>
</file>