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2728e361044c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 EIKER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 EIKER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1bfa9c5ed0436a"/>
      <w:footerReference xmlns:r="http://schemas.openxmlformats.org/officeDocument/2006/relationships" w:type="default" r:id="R1ea6c9c464ed46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EIKER KOMMUNE   ·   Org.nr 954 597 482   ·   Stasjonsgata 24   ·   3300 HOKKSUND   ·   Tlf. 32 25 10 00   ·   post@ovre-eiker.kommune.no   ·   www.ovre-eiker.kommune.no/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EIKER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1bfa9c5ed0436a" /><Relationship Type="http://schemas.openxmlformats.org/officeDocument/2006/relationships/footer" Target="/word/footer1.xml" Id="R1ea6c9c464ed4677" /></Relationships>
</file>