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efab75c89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BREMSETH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BREMSETH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12c95325c4033"/>
      <w:footerReference xmlns:r="http://schemas.openxmlformats.org/officeDocument/2006/relationships" w:type="default" r:id="Rf3406c4f3dc6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BREMSETH SPORT AS   ·   Org.nr 956 141 559   ·   Jernbanegaten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BREMSETH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12c95325c4033" /><Relationship Type="http://schemas.openxmlformats.org/officeDocument/2006/relationships/footer" Target="/word/footer1.xml" Id="Rf3406c4f3dc64426" /></Relationships>
</file>