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527147cb1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fbe4346ef4014"/>
      <w:footerReference xmlns:r="http://schemas.openxmlformats.org/officeDocument/2006/relationships" w:type="default" r:id="R1c82a83ecd6b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fbe4346ef4014" /><Relationship Type="http://schemas.openxmlformats.org/officeDocument/2006/relationships/footer" Target="/word/footer1.xml" Id="R1c82a83ecd6b4740" /></Relationships>
</file>