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e386c07f0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93018a292e4d8a"/>
      <w:footerReference xmlns:r="http://schemas.openxmlformats.org/officeDocument/2006/relationships" w:type="default" r:id="R26c7b94ce892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3018a292e4d8a" /><Relationship Type="http://schemas.openxmlformats.org/officeDocument/2006/relationships/footer" Target="/word/footer1.xml" Id="R26c7b94ce8924699" /></Relationships>
</file>