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664652f17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GÅVEFORRETNING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GÅVEFORRETNING AS</w:t>
      </w:r>
    </w:p>
    <w:sectPr>
      <w:headerReference xmlns:r="http://schemas.openxmlformats.org/officeDocument/2006/relationships" w:type="default" r:id="R57c0d92d3190448b"/>
      <w:footerReference xmlns:r="http://schemas.openxmlformats.org/officeDocument/2006/relationships" w:type="default" r:id="R9ba18d1b0f18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GÅVEFORRETNING AS   ·   Org.nr 960 955 668   ·   Bjørkelivegen 8   ·   5705 VOSS   ·   Tlf. 56 51 02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GÅVEFORRETNING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0d92d3190448b" /><Relationship Type="http://schemas.openxmlformats.org/officeDocument/2006/relationships/footer" Target="/word/footer1.xml" Id="R9ba18d1b0f184de3" /></Relationships>
</file>