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79038d784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566b84c2f9df4802"/>
      <w:footerReference xmlns:r="http://schemas.openxmlformats.org/officeDocument/2006/relationships" w:type="default" r:id="R92b8ebb3411c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84c2f9df4802" /><Relationship Type="http://schemas.openxmlformats.org/officeDocument/2006/relationships/footer" Target="/word/footer1.xml" Id="R92b8ebb3411c44c2" /></Relationships>
</file>